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46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44"/>
          <w:szCs w:val="4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6350</wp:posOffset>
            </wp:positionH>
            <wp:positionV relativeFrom="page">
              <wp:posOffset>6350</wp:posOffset>
            </wp:positionV>
            <wp:extent cx="7548880" cy="106787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067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Bart van Leeuwen</w:t>
      </w:r>
    </w:p>
    <w:p>
      <w:pPr>
        <w:spacing w:after="0" w:line="128" w:lineRule="exact"/>
        <w:rPr>
          <w:sz w:val="24"/>
          <w:szCs w:val="24"/>
          <w:color w:val="auto"/>
        </w:rPr>
      </w:pPr>
    </w:p>
    <w:p>
      <w:pPr>
        <w:ind w:left="148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2"/>
          <w:szCs w:val="22"/>
          <w:color w:val="4D4D4D"/>
        </w:rPr>
        <w:t>boekhouder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63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2040" w:val="left"/>
        </w:tabs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6"/>
          <w:szCs w:val="16"/>
          <w:color w:val="808080"/>
        </w:rPr>
        <w:t>Meloenstraat 8</w:t>
      </w:r>
      <w:r>
        <w:rPr>
          <w:sz w:val="20"/>
          <w:szCs w:val="20"/>
          <w:color w:val="auto"/>
        </w:rPr>
        <w:tab/>
      </w:r>
      <w:r>
        <w:rPr>
          <w:rFonts w:ascii="Verdana" w:cs="Verdana" w:eastAsia="Verdana" w:hAnsi="Verdana"/>
          <w:sz w:val="14"/>
          <w:szCs w:val="14"/>
          <w:color w:val="808080"/>
        </w:rPr>
        <w:t>bart@email.nl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2040" w:val="left"/>
        </w:tabs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6"/>
          <w:szCs w:val="16"/>
          <w:color w:val="808080"/>
        </w:rPr>
        <w:t>1234 AB ROTTERDAM</w:t>
      </w:r>
      <w:r>
        <w:rPr>
          <w:sz w:val="20"/>
          <w:szCs w:val="20"/>
          <w:color w:val="auto"/>
        </w:rPr>
        <w:tab/>
      </w:r>
      <w:r>
        <w:rPr>
          <w:rFonts w:ascii="Verdana" w:cs="Verdana" w:eastAsia="Verdana" w:hAnsi="Verdana"/>
          <w:sz w:val="14"/>
          <w:szCs w:val="14"/>
          <w:color w:val="808080"/>
        </w:rPr>
        <w:t>06-12345678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2040" w:val="left"/>
        </w:tabs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6"/>
          <w:szCs w:val="16"/>
          <w:color w:val="808080"/>
        </w:rPr>
        <w:t>Nederland</w:t>
      </w:r>
      <w:r>
        <w:rPr>
          <w:sz w:val="20"/>
          <w:szCs w:val="20"/>
          <w:color w:val="auto"/>
        </w:rPr>
        <w:tab/>
      </w:r>
      <w:r>
        <w:rPr>
          <w:rFonts w:ascii="Verdana" w:cs="Verdana" w:eastAsia="Verdana" w:hAnsi="Verdana"/>
          <w:sz w:val="16"/>
          <w:szCs w:val="16"/>
          <w:color w:val="808080"/>
        </w:rPr>
        <w:t>22-03-1985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6"/>
          <w:szCs w:val="16"/>
          <w:color w:val="808080"/>
        </w:rPr>
        <w:t>nl.linkedin.com/bartvanleeuwen</w:t>
      </w:r>
    </w:p>
    <w:p>
      <w:pPr>
        <w:spacing w:after="0" w:line="245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5460" w:space="340"/>
            <w:col w:w="4440"/>
          </w:cols>
          <w:pgMar w:left="1240" w:top="824" w:right="426" w:bottom="1079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9"/>
          <w:szCs w:val="19"/>
          <w:color w:val="333333"/>
        </w:rPr>
        <w:t>PERSOONLIJKE INFORMATIE</w:t>
      </w:r>
    </w:p>
    <w:p>
      <w:pPr>
        <w:spacing w:after="0" w:line="2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4"/>
          <w:szCs w:val="14"/>
          <w:color w:val="auto"/>
        </w:rPr>
        <w:t>Mijn naam is Bart en ik ben een enthousiaste en dynamische boekhouder met een passie voor cijfers.</w:t>
      </w:r>
    </w:p>
    <w:p>
      <w:pPr>
        <w:spacing w:after="0" w:line="5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6"/>
          <w:szCs w:val="16"/>
          <w:color w:val="auto"/>
        </w:rPr>
        <w:t>Ik spreek zowel Nederlands als Engels en voel mij thuis in een internationale werkomgeving.</w:t>
      </w:r>
    </w:p>
    <w:p>
      <w:pPr>
        <w:spacing w:after="0" w:line="25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6"/>
          <w:szCs w:val="16"/>
          <w:color w:val="auto"/>
        </w:rPr>
        <w:t>Ik ben analytisch, flexibel en ambitieus.</w:t>
      </w:r>
    </w:p>
    <w:p>
      <w:pPr>
        <w:spacing w:after="0" w:line="3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6"/>
          <w:szCs w:val="16"/>
          <w:color w:val="auto"/>
        </w:rPr>
        <w:t>Moeilijke dossiers zijn voor mij een welkome uitdaging.</w:t>
      </w:r>
    </w:p>
    <w:p>
      <w:pPr>
        <w:spacing w:after="0" w:line="3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6"/>
          <w:szCs w:val="16"/>
          <w:color w:val="auto"/>
        </w:rPr>
        <w:t>Ik sta open voor een parttime dienstverband.</w:t>
      </w:r>
    </w:p>
    <w:p>
      <w:pPr>
        <w:sectPr>
          <w:pgSz w:w="11900" w:h="16838" w:orient="portrait"/>
          <w:cols w:equalWidth="0" w:num="1">
            <w:col w:w="10240"/>
          </w:cols>
          <w:pgMar w:left="1240" w:top="824" w:right="426" w:bottom="1079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9"/>
          <w:szCs w:val="19"/>
          <w:color w:val="333333"/>
        </w:rPr>
        <w:t>OPLEIDINGEN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6" w:lineRule="exact"/>
        <w:rPr>
          <w:sz w:val="24"/>
          <w:szCs w:val="24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9"/>
          <w:szCs w:val="19"/>
          <w:b w:val="1"/>
          <w:bCs w:val="1"/>
          <w:color w:val="333333"/>
        </w:rPr>
        <w:t>oktober 2011 - december 2015</w:t>
      </w:r>
    </w:p>
    <w:p>
      <w:pPr>
        <w:spacing w:after="0" w:line="239" w:lineRule="exact"/>
        <w:rPr>
          <w:sz w:val="24"/>
          <w:szCs w:val="24"/>
          <w:color w:val="auto"/>
        </w:rPr>
      </w:pP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5"/>
          <w:szCs w:val="15"/>
          <w:b w:val="1"/>
          <w:bCs w:val="1"/>
          <w:color w:val="auto"/>
        </w:rPr>
        <w:t>BEDRIJFSADMINISTRATIE - SCHEIDEGGER</w:t>
      </w:r>
    </w:p>
    <w:p>
      <w:pPr>
        <w:spacing w:after="0" w:line="47" w:lineRule="exact"/>
        <w:rPr>
          <w:sz w:val="24"/>
          <w:szCs w:val="24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6"/>
          <w:szCs w:val="16"/>
          <w:color w:val="auto"/>
        </w:rPr>
        <w:t>DEN BOSCH</w:t>
      </w: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6"/>
          <w:szCs w:val="16"/>
          <w:color w:val="auto"/>
        </w:rPr>
        <w:t>HBO</w:t>
      </w:r>
    </w:p>
    <w:p>
      <w:pPr>
        <w:spacing w:after="0" w:line="201" w:lineRule="exact"/>
        <w:rPr>
          <w:sz w:val="24"/>
          <w:szCs w:val="24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9"/>
          <w:szCs w:val="19"/>
          <w:b w:val="1"/>
          <w:bCs w:val="1"/>
          <w:color w:val="333333"/>
        </w:rPr>
        <w:t>oktober 2005 - december 2010</w:t>
      </w:r>
    </w:p>
    <w:p>
      <w:pPr>
        <w:spacing w:after="0" w:line="239" w:lineRule="exact"/>
        <w:rPr>
          <w:sz w:val="24"/>
          <w:szCs w:val="24"/>
          <w:color w:val="auto"/>
        </w:rPr>
      </w:pP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6"/>
          <w:szCs w:val="16"/>
          <w:b w:val="1"/>
          <w:bCs w:val="1"/>
          <w:color w:val="auto"/>
        </w:rPr>
        <w:t>Management, Economie &amp; Recht - AVANS</w:t>
      </w: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6"/>
          <w:szCs w:val="16"/>
          <w:color w:val="auto"/>
        </w:rPr>
        <w:t>BREDA</w:t>
      </w: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6"/>
          <w:szCs w:val="16"/>
          <w:color w:val="auto"/>
        </w:rPr>
        <w:t>HBO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9"/>
          <w:szCs w:val="19"/>
          <w:color w:val="333333"/>
        </w:rPr>
        <w:t>BEHAALDE DOELEN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1" w:lineRule="exact"/>
        <w:rPr>
          <w:sz w:val="24"/>
          <w:szCs w:val="24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9"/>
          <w:szCs w:val="19"/>
          <w:b w:val="1"/>
          <w:bCs w:val="1"/>
          <w:color w:val="333333"/>
        </w:rPr>
        <w:t>oktober 2016</w:t>
      </w:r>
    </w:p>
    <w:p>
      <w:pPr>
        <w:spacing w:after="0" w:line="239" w:lineRule="exact"/>
        <w:rPr>
          <w:sz w:val="24"/>
          <w:szCs w:val="24"/>
          <w:color w:val="auto"/>
        </w:rPr>
      </w:pP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7"/>
          <w:szCs w:val="17"/>
          <w:b w:val="1"/>
          <w:bCs w:val="1"/>
          <w:color w:val="auto"/>
        </w:rPr>
        <w:t>Rijbewijs B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6"/>
          <w:szCs w:val="16"/>
          <w:color w:val="auto"/>
        </w:rPr>
        <w:t>AMSTERDAM</w:t>
      </w:r>
    </w:p>
    <w:p>
      <w:pPr>
        <w:spacing w:after="0" w:line="373" w:lineRule="exact"/>
        <w:rPr>
          <w:sz w:val="24"/>
          <w:szCs w:val="24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9"/>
          <w:szCs w:val="19"/>
          <w:b w:val="1"/>
          <w:bCs w:val="1"/>
          <w:color w:val="333333"/>
        </w:rPr>
        <w:t>november 2013</w:t>
      </w:r>
    </w:p>
    <w:p>
      <w:pPr>
        <w:spacing w:after="0" w:line="224" w:lineRule="exact"/>
        <w:rPr>
          <w:sz w:val="24"/>
          <w:szCs w:val="24"/>
          <w:color w:val="auto"/>
        </w:rPr>
      </w:pP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7"/>
          <w:szCs w:val="17"/>
          <w:b w:val="1"/>
          <w:bCs w:val="1"/>
          <w:color w:val="auto"/>
        </w:rPr>
        <w:t>Basistraining Financieel Exact Globe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6"/>
          <w:szCs w:val="16"/>
          <w:color w:val="auto"/>
        </w:rPr>
        <w:t>MAASTRICHT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3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9"/>
          <w:szCs w:val="19"/>
          <w:color w:val="333333"/>
        </w:rPr>
        <w:t>TALEN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4" w:lineRule="exact"/>
        <w:rPr>
          <w:sz w:val="24"/>
          <w:szCs w:val="24"/>
          <w:color w:val="auto"/>
        </w:rPr>
      </w:pPr>
    </w:p>
    <w:p>
      <w:pPr>
        <w:ind w:left="80"/>
        <w:spacing w:after="0"/>
        <w:tabs>
          <w:tab w:leader="none" w:pos="1800" w:val="left"/>
          <w:tab w:leader="none" w:pos="3360" w:val="left"/>
        </w:tabs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8"/>
          <w:szCs w:val="18"/>
          <w:color w:val="auto"/>
        </w:rPr>
        <w:t>Nederlands</w:t>
      </w:r>
      <w:r>
        <w:rPr>
          <w:sz w:val="20"/>
          <w:szCs w:val="20"/>
          <w:color w:val="auto"/>
        </w:rPr>
        <w:tab/>
      </w:r>
      <w:r>
        <w:rPr>
          <w:rFonts w:ascii="Verdana" w:cs="Verdana" w:eastAsia="Verdana" w:hAnsi="Verdana"/>
          <w:sz w:val="18"/>
          <w:szCs w:val="18"/>
          <w:color w:val="auto"/>
        </w:rPr>
        <w:t>Engels</w:t>
      </w:r>
      <w:r>
        <w:rPr>
          <w:sz w:val="20"/>
          <w:szCs w:val="20"/>
          <w:color w:val="auto"/>
        </w:rPr>
        <w:tab/>
      </w:r>
      <w:r>
        <w:rPr>
          <w:rFonts w:ascii="Verdana" w:cs="Verdana" w:eastAsia="Verdana" w:hAnsi="Verdana"/>
          <w:sz w:val="16"/>
          <w:szCs w:val="16"/>
          <w:color w:val="auto"/>
        </w:rPr>
        <w:t>Duits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5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9"/>
          <w:szCs w:val="19"/>
          <w:color w:val="333333"/>
        </w:rPr>
        <w:t>WERKERVARING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6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9"/>
          <w:szCs w:val="19"/>
          <w:b w:val="1"/>
          <w:bCs w:val="1"/>
          <w:color w:val="333333"/>
        </w:rPr>
        <w:t>november 2013 - november 2018</w:t>
      </w:r>
    </w:p>
    <w:p>
      <w:pPr>
        <w:spacing w:after="0" w:line="239" w:lineRule="exact"/>
        <w:rPr>
          <w:sz w:val="24"/>
          <w:szCs w:val="24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7"/>
          <w:szCs w:val="17"/>
          <w:b w:val="1"/>
          <w:bCs w:val="1"/>
          <w:color w:val="auto"/>
        </w:rPr>
        <w:t>NILO PERSONEELSDIENSTEN BV - BOEKHOUDER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ind w:left="360" w:right="780"/>
        <w:spacing w:after="0" w:line="199" w:lineRule="auto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6"/>
          <w:szCs w:val="16"/>
          <w:color w:val="auto"/>
        </w:rPr>
        <w:t>DONGEN; Bankboek bijhouden, loonbetaling klaarzetten, subsidies bijhouden en afwerken en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6"/>
          <w:szCs w:val="16"/>
          <w:color w:val="auto"/>
        </w:rPr>
        <w:t>debiteuren betalingen bijhouden en rapporteren.</w:t>
      </w:r>
    </w:p>
    <w:p>
      <w:pPr>
        <w:spacing w:after="0" w:line="134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9"/>
          <w:szCs w:val="19"/>
          <w:b w:val="1"/>
          <w:bCs w:val="1"/>
          <w:color w:val="333333"/>
        </w:rPr>
        <w:t>oktober 2005 - november 2012</w:t>
      </w:r>
    </w:p>
    <w:p>
      <w:pPr>
        <w:spacing w:after="0" w:line="149" w:lineRule="exact"/>
        <w:rPr>
          <w:sz w:val="24"/>
          <w:szCs w:val="24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5"/>
          <w:szCs w:val="15"/>
          <w:b w:val="1"/>
          <w:bCs w:val="1"/>
          <w:color w:val="auto"/>
        </w:rPr>
        <w:t>BAM INFRA RAIL - MEDEWERKER FINANCIELE ADM.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ind w:left="360" w:right="360"/>
        <w:spacing w:after="0" w:line="212" w:lineRule="auto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5"/>
          <w:szCs w:val="15"/>
          <w:color w:val="auto"/>
        </w:rPr>
        <w:t>BREDA; Voorbereidende werkzaamheden voor de facturatie en zorgen voor de juiste financiële verwerking van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6"/>
          <w:szCs w:val="16"/>
          <w:color w:val="auto"/>
        </w:rPr>
        <w:t>de facturen in de boekhouding.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9"/>
          <w:szCs w:val="19"/>
          <w:color w:val="333333"/>
        </w:rPr>
        <w:t>KWALITEITEN</w:t>
      </w:r>
    </w:p>
    <w:p>
      <w:pPr>
        <w:spacing w:after="0" w:line="204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6"/>
          <w:szCs w:val="16"/>
          <w:color w:val="auto"/>
        </w:rPr>
        <w:t>Analytisch</w:t>
      </w:r>
    </w:p>
    <w:p>
      <w:pPr>
        <w:spacing w:after="0" w:line="88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6"/>
          <w:szCs w:val="16"/>
          <w:color w:val="auto"/>
        </w:rPr>
        <w:t>Georganiseerd</w:t>
      </w:r>
    </w:p>
    <w:p>
      <w:pPr>
        <w:spacing w:after="0" w:line="83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6"/>
          <w:szCs w:val="16"/>
          <w:color w:val="auto"/>
        </w:rPr>
        <w:t>Vriendelijk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4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9"/>
          <w:szCs w:val="19"/>
          <w:color w:val="333333"/>
        </w:rPr>
        <w:t>MIJN SPECIALITEITEN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9"/>
          <w:szCs w:val="19"/>
          <w:color w:val="333333"/>
        </w:rPr>
        <w:t>HOBBIES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6"/>
          <w:szCs w:val="16"/>
          <w:color w:val="auto"/>
        </w:rPr>
        <w:t>Uitgaan, hond uitlaten, skiën, bos wandelingen maken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3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9"/>
          <w:szCs w:val="19"/>
          <w:color w:val="333333"/>
        </w:rPr>
        <w:t>REFERENTIES</w:t>
      </w:r>
    </w:p>
    <w:p>
      <w:pPr>
        <w:spacing w:after="0" w:line="146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7"/>
          <w:szCs w:val="17"/>
          <w:b w:val="1"/>
          <w:bCs w:val="1"/>
          <w:color w:val="auto"/>
        </w:rPr>
        <w:t>HOOFD Financiën NILO Personeelsdiensten BV</w:t>
      </w:r>
    </w:p>
    <w:p>
      <w:pPr>
        <w:spacing w:after="0" w:line="89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6"/>
          <w:szCs w:val="16"/>
          <w:color w:val="auto"/>
        </w:rPr>
        <w:t>De heer Klaassen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6"/>
          <w:szCs w:val="16"/>
          <w:color w:val="auto"/>
        </w:rPr>
        <w:t>06-12345678 of a.klaassen@nilopersoneelsdiensten.nl</w:t>
      </w:r>
    </w:p>
    <w:sectPr>
      <w:pgSz w:w="11900" w:h="16838" w:orient="portrait"/>
      <w:cols w:equalWidth="0" w:num="2">
        <w:col w:w="4160" w:space="720"/>
        <w:col w:w="5360"/>
      </w:cols>
      <w:pgMar w:left="1240" w:top="824" w:right="426" w:bottom="1079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2019-02-28T04:10:05Z</dcterms:created>
  <dcterms:modified xsi:type="dcterms:W3CDTF">2019-02-28T04:10:05Z</dcterms:modified>
</cp:coreProperties>
</file>